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3DCCA53F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240C9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GoBack"/>
      <w:r w:rsidR="00240C96">
        <w:rPr>
          <w:rFonts w:ascii="Times New Roman" w:eastAsia="Times New Roman" w:hAnsi="Times New Roman" w:cs="Times New Roman"/>
          <w:b/>
          <w:sz w:val="24"/>
          <w:szCs w:val="24"/>
        </w:rPr>
        <w:t>Destreza Incessante, Unipessoal, Lda</w:t>
      </w:r>
      <w:bookmarkEnd w:id="0"/>
      <w:r w:rsidR="00240C9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>, contribuinte nº</w:t>
      </w:r>
      <w:r w:rsidR="00240C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0C96" w:rsidRPr="00240C96">
        <w:rPr>
          <w:rFonts w:ascii="Times New Roman" w:eastAsia="Times New Roman" w:hAnsi="Times New Roman" w:cs="Times New Roman"/>
          <w:b/>
          <w:sz w:val="24"/>
          <w:szCs w:val="24"/>
        </w:rPr>
        <w:t>514484942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240C96">
        <w:rPr>
          <w:rFonts w:ascii="Times New Roman" w:eastAsia="Times New Roman" w:hAnsi="Times New Roman" w:cs="Times New Roman"/>
          <w:b/>
          <w:sz w:val="24"/>
          <w:szCs w:val="24"/>
        </w:rPr>
        <w:t>296,80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240C96">
        <w:rPr>
          <w:rFonts w:ascii="Times New Roman" w:eastAsia="Times New Roman" w:hAnsi="Times New Roman" w:cs="Times New Roman"/>
          <w:sz w:val="24"/>
          <w:szCs w:val="24"/>
        </w:rPr>
        <w:t>D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uzentos e </w:t>
      </w:r>
      <w:r w:rsidR="00240C96">
        <w:rPr>
          <w:rFonts w:ascii="Times New Roman" w:eastAsia="Times New Roman" w:hAnsi="Times New Roman" w:cs="Times New Roman"/>
          <w:sz w:val="24"/>
          <w:szCs w:val="24"/>
        </w:rPr>
        <w:t>noventa e seis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240C96">
        <w:rPr>
          <w:rFonts w:ascii="Times New Roman" w:eastAsia="Times New Roman" w:hAnsi="Times New Roman" w:cs="Times New Roman"/>
          <w:sz w:val="24"/>
          <w:szCs w:val="24"/>
        </w:rPr>
        <w:t>oitenta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15AD71A8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240C96">
        <w:rPr>
          <w:rFonts w:ascii="Times New Roman" w:eastAsia="Times New Roman" w:hAnsi="Times New Roman" w:cs="Times New Roman"/>
          <w:sz w:val="24"/>
          <w:szCs w:val="24"/>
        </w:rPr>
        <w:t>002/163863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240C96">
        <w:rPr>
          <w:rFonts w:ascii="Times New Roman" w:eastAsia="Times New Roman" w:hAnsi="Times New Roman" w:cs="Times New Roman"/>
          <w:sz w:val="24"/>
          <w:szCs w:val="24"/>
        </w:rPr>
        <w:t>02/01/2018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240C96">
        <w:rPr>
          <w:rFonts w:ascii="Times New Roman" w:eastAsia="Times New Roman" w:hAnsi="Times New Roman" w:cs="Times New Roman"/>
          <w:sz w:val="24"/>
          <w:szCs w:val="24"/>
        </w:rPr>
        <w:t>296,80.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B464EA" w14:textId="77777777" w:rsidR="006957B9" w:rsidRDefault="006957B9" w:rsidP="00102ECD">
      <w:pPr>
        <w:spacing w:after="0" w:line="240" w:lineRule="auto"/>
      </w:pPr>
      <w:r>
        <w:separator/>
      </w:r>
    </w:p>
  </w:endnote>
  <w:endnote w:type="continuationSeparator" w:id="0">
    <w:p w14:paraId="1C90656A" w14:textId="77777777" w:rsidR="006957B9" w:rsidRDefault="006957B9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46926572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240C96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240C96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628F75" w14:textId="77777777" w:rsidR="006957B9" w:rsidRDefault="006957B9" w:rsidP="00102ECD">
      <w:pPr>
        <w:spacing w:after="0" w:line="240" w:lineRule="auto"/>
      </w:pPr>
      <w:r>
        <w:separator/>
      </w:r>
    </w:p>
  </w:footnote>
  <w:footnote w:type="continuationSeparator" w:id="0">
    <w:p w14:paraId="57EA6211" w14:textId="77777777" w:rsidR="006957B9" w:rsidRDefault="006957B9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0C96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57B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DB6F1-D1A0-46EE-A1CC-8BCDD5F5D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500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2023-07-04T10:43:00Z</dcterms:created>
  <dcterms:modified xsi:type="dcterms:W3CDTF">2023-07-04T10:43:00Z</dcterms:modified>
</cp:coreProperties>
</file>